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684E" w:rsidRDefault="00F4684E" w:rsidP="00F4684E">
      <w:pPr>
        <w:pStyle w:val="Default"/>
        <w:jc w:val="center"/>
        <w:rPr>
          <w:color w:val="auto"/>
          <w:sz w:val="28"/>
          <w:szCs w:val="28"/>
        </w:rPr>
      </w:pPr>
      <w:r>
        <w:rPr>
          <w:color w:val="auto"/>
        </w:rPr>
        <w:t xml:space="preserve">                                                                                          </w:t>
      </w:r>
      <w:r>
        <w:rPr>
          <w:color w:val="auto"/>
          <w:sz w:val="28"/>
          <w:szCs w:val="28"/>
        </w:rPr>
        <w:t>ПРИЛОЖЕНИЕ</w:t>
      </w:r>
    </w:p>
    <w:p w:rsidR="00F4684E" w:rsidRDefault="00F4684E" w:rsidP="00F4684E">
      <w:pPr>
        <w:pStyle w:val="Default"/>
        <w:jc w:val="right"/>
        <w:rPr>
          <w:color w:val="auto"/>
          <w:sz w:val="28"/>
          <w:szCs w:val="28"/>
        </w:rPr>
      </w:pPr>
    </w:p>
    <w:tbl>
      <w:tblPr>
        <w:tblW w:w="4536" w:type="dxa"/>
        <w:tblInd w:w="5353" w:type="dxa"/>
        <w:tblLook w:val="04A0"/>
      </w:tblPr>
      <w:tblGrid>
        <w:gridCol w:w="4536"/>
      </w:tblGrid>
      <w:tr w:rsidR="00F4684E" w:rsidTr="00A21693">
        <w:tc>
          <w:tcPr>
            <w:tcW w:w="4536" w:type="dxa"/>
            <w:hideMark/>
          </w:tcPr>
          <w:p w:rsidR="00F4684E" w:rsidRDefault="00F4684E" w:rsidP="00A21693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к приказу управления   образования</w:t>
            </w:r>
          </w:p>
          <w:p w:rsidR="00F4684E" w:rsidRDefault="00F4684E" w:rsidP="00A21693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 xml:space="preserve">и        молодежной             политики администрации      </w:t>
            </w:r>
            <w:proofErr w:type="gramStart"/>
            <w:r>
              <w:rPr>
                <w:rFonts w:ascii="Times New Roman" w:eastAsia="Calibri" w:hAnsi="Times New Roman"/>
                <w:sz w:val="28"/>
                <w:szCs w:val="28"/>
              </w:rPr>
              <w:t>муниципального</w:t>
            </w:r>
            <w:proofErr w:type="gramEnd"/>
          </w:p>
          <w:p w:rsidR="00F4684E" w:rsidRDefault="00F4684E" w:rsidP="00A21693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 xml:space="preserve">образования        Абинский     район </w:t>
            </w:r>
          </w:p>
          <w:p w:rsidR="00F4684E" w:rsidRDefault="00F4684E" w:rsidP="00A21693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от  ______________ № _______</w:t>
            </w:r>
          </w:p>
        </w:tc>
      </w:tr>
    </w:tbl>
    <w:p w:rsidR="00F4684E" w:rsidRDefault="00F4684E" w:rsidP="00F4684E">
      <w:pPr>
        <w:pStyle w:val="Default"/>
        <w:jc w:val="right"/>
      </w:pPr>
    </w:p>
    <w:p w:rsidR="003848CF" w:rsidRDefault="003848CF" w:rsidP="003848CF">
      <w:pPr>
        <w:pStyle w:val="Default"/>
        <w:jc w:val="both"/>
        <w:rPr>
          <w:color w:val="auto"/>
        </w:rPr>
      </w:pPr>
    </w:p>
    <w:p w:rsidR="003848CF" w:rsidRDefault="003848CF" w:rsidP="003848CF">
      <w:pPr>
        <w:pStyle w:val="Default"/>
        <w:jc w:val="both"/>
        <w:rPr>
          <w:color w:val="auto"/>
        </w:rPr>
      </w:pPr>
      <w:r>
        <w:rPr>
          <w:color w:val="auto"/>
        </w:rPr>
        <w:t xml:space="preserve"> </w:t>
      </w:r>
    </w:p>
    <w:p w:rsidR="003848CF" w:rsidRDefault="003848CF" w:rsidP="003848CF">
      <w:pPr>
        <w:pStyle w:val="Default"/>
        <w:jc w:val="center"/>
        <w:rPr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ПОЛОЖЕНИЕ</w:t>
      </w:r>
    </w:p>
    <w:p w:rsidR="003848CF" w:rsidRDefault="003848CF" w:rsidP="003848CF">
      <w:pPr>
        <w:pStyle w:val="Default"/>
        <w:jc w:val="center"/>
        <w:rPr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О ПРОВЕДЕНИИ ШКОЛЬНОГО И МУНИЦИПАЛЬНОГО ЭТАПОВ ВСЕРОССИЙСКОЙ ОЛИМПИАДЫ ШКОЛЬНИКОВ</w:t>
      </w:r>
    </w:p>
    <w:p w:rsidR="003848CF" w:rsidRDefault="003848CF" w:rsidP="003848CF">
      <w:pPr>
        <w:pStyle w:val="Default"/>
        <w:jc w:val="center"/>
        <w:rPr>
          <w:b/>
          <w:bCs/>
          <w:color w:val="auto"/>
          <w:sz w:val="28"/>
          <w:szCs w:val="28"/>
        </w:rPr>
      </w:pPr>
    </w:p>
    <w:p w:rsidR="003848CF" w:rsidRDefault="003848CF" w:rsidP="003848CF">
      <w:pPr>
        <w:pStyle w:val="Default"/>
        <w:jc w:val="center"/>
        <w:rPr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I. Общие положения</w:t>
      </w:r>
    </w:p>
    <w:p w:rsidR="003848CF" w:rsidRDefault="003848CF" w:rsidP="003848CF">
      <w:pPr>
        <w:pStyle w:val="Default"/>
        <w:jc w:val="both"/>
        <w:rPr>
          <w:color w:val="auto"/>
          <w:sz w:val="28"/>
          <w:szCs w:val="28"/>
        </w:rPr>
      </w:pPr>
    </w:p>
    <w:p w:rsidR="003848CF" w:rsidRDefault="003848CF" w:rsidP="003848CF">
      <w:pPr>
        <w:pStyle w:val="Default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1. Положение об организации и проведении школьного и муниципального этапов всероссийской олимпиады школьников (далее - Положение) разработано в соответствии с Порядком проведения всероссийской олимпиады школьников, утверждённым приказом Министерства образования и науки Российской Федерации от 18 ноября 2013 года № 1252 и внесенными изменениями, утверждёнными приказом Министерства образования и науки Российской Федерации от 17 марта 2015 года № 249, от 17 декабря 2015 года № 1488. </w:t>
      </w:r>
    </w:p>
    <w:p w:rsidR="003848CF" w:rsidRDefault="003848CF" w:rsidP="003848CF">
      <w:pPr>
        <w:pStyle w:val="Default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2. Основными целями и задачами Олимпиады являются: </w:t>
      </w:r>
    </w:p>
    <w:p w:rsidR="003848CF" w:rsidRDefault="003848CF" w:rsidP="003848CF">
      <w:pPr>
        <w:pStyle w:val="Default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выявление и развитие у обучающихся творческих способностей и интереса к научной (научно-исследовательской) деятельности; </w:t>
      </w:r>
    </w:p>
    <w:p w:rsidR="003848CF" w:rsidRDefault="003848CF" w:rsidP="003848CF">
      <w:pPr>
        <w:pStyle w:val="Default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пропаганда научных знаний; </w:t>
      </w:r>
    </w:p>
    <w:p w:rsidR="003848CF" w:rsidRDefault="003848CF" w:rsidP="003848CF">
      <w:pPr>
        <w:pStyle w:val="Default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создание необходимых условий для поддержки одарённых детей; </w:t>
      </w:r>
    </w:p>
    <w:p w:rsidR="003848CF" w:rsidRDefault="003848CF" w:rsidP="003848CF">
      <w:pPr>
        <w:pStyle w:val="Default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отбор учащихся, обладающих значительным потенциалом и высоким уровнем интеллектуальных способностей, для участия в региональном этапе Олимпиады. </w:t>
      </w:r>
    </w:p>
    <w:p w:rsidR="003848CF" w:rsidRDefault="003848CF" w:rsidP="003848CF">
      <w:pPr>
        <w:pStyle w:val="Default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3. </w:t>
      </w:r>
      <w:proofErr w:type="gramStart"/>
      <w:r>
        <w:rPr>
          <w:color w:val="auto"/>
          <w:sz w:val="28"/>
          <w:szCs w:val="28"/>
        </w:rPr>
        <w:t xml:space="preserve">В Олимпиаде принимают участие на добровольной основе обучающиеся общеобразовательных организаций муниципального образования Абинский район, в том числе обучающиеся с ОВЗ. </w:t>
      </w:r>
      <w:proofErr w:type="gramEnd"/>
    </w:p>
    <w:p w:rsidR="003848CF" w:rsidRDefault="003848CF" w:rsidP="003848CF">
      <w:pPr>
        <w:pStyle w:val="Default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4. Олимпиада проводится по общеобразовательным предметам, перечень которых утверждается Министерством образования и науки Российской Федерации. </w:t>
      </w:r>
    </w:p>
    <w:p w:rsidR="003848CF" w:rsidRDefault="003848CF" w:rsidP="003848CF">
      <w:pPr>
        <w:pStyle w:val="Default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5. Организаторами этапов Олимпиады являются: </w:t>
      </w:r>
    </w:p>
    <w:p w:rsidR="003848CF" w:rsidRDefault="003848CF" w:rsidP="003848CF">
      <w:pPr>
        <w:pStyle w:val="Default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школьного этапа - общеобразовательные организации (далее - организатор школьного этапа Олимпиады); </w:t>
      </w:r>
    </w:p>
    <w:p w:rsidR="00F4684E" w:rsidRDefault="003848CF" w:rsidP="00F4684E">
      <w:pPr>
        <w:pStyle w:val="Default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муниципального этапа - управление образования администрации муниципального образования Абинский район (далее - Управление) совместно с Муниципальным казенным учреждением «Информационно- методическим центром </w:t>
      </w:r>
      <w:r w:rsidRPr="003848CF">
        <w:rPr>
          <w:color w:val="auto"/>
          <w:sz w:val="28"/>
          <w:szCs w:val="28"/>
        </w:rPr>
        <w:t>дополнительного</w:t>
      </w:r>
      <w:r>
        <w:rPr>
          <w:color w:val="auto"/>
          <w:sz w:val="28"/>
          <w:szCs w:val="28"/>
        </w:rPr>
        <w:t xml:space="preserve"> п</w:t>
      </w:r>
      <w:r w:rsidRPr="003848CF">
        <w:rPr>
          <w:color w:val="auto"/>
          <w:sz w:val="28"/>
          <w:szCs w:val="28"/>
        </w:rPr>
        <w:t>едагогического образования</w:t>
      </w:r>
      <w:r>
        <w:rPr>
          <w:color w:val="auto"/>
          <w:sz w:val="28"/>
          <w:szCs w:val="28"/>
        </w:rPr>
        <w:t xml:space="preserve"> </w:t>
      </w:r>
      <w:r w:rsidRPr="003848CF">
        <w:rPr>
          <w:color w:val="auto"/>
          <w:sz w:val="28"/>
          <w:szCs w:val="28"/>
        </w:rPr>
        <w:lastRenderedPageBreak/>
        <w:t>(повышения квалификации)» муниципального образования</w:t>
      </w:r>
      <w:r>
        <w:rPr>
          <w:color w:val="auto"/>
          <w:sz w:val="28"/>
          <w:szCs w:val="28"/>
        </w:rPr>
        <w:t xml:space="preserve"> </w:t>
      </w:r>
      <w:r w:rsidRPr="003848CF">
        <w:rPr>
          <w:color w:val="auto"/>
          <w:sz w:val="28"/>
          <w:szCs w:val="28"/>
        </w:rPr>
        <w:t xml:space="preserve">Абинский район </w:t>
      </w:r>
      <w:r>
        <w:rPr>
          <w:color w:val="auto"/>
          <w:sz w:val="28"/>
          <w:szCs w:val="28"/>
        </w:rPr>
        <w:t xml:space="preserve">(далее - МКУ «ИМЦ ДПО»). </w:t>
      </w:r>
    </w:p>
    <w:p w:rsidR="00F4684E" w:rsidRDefault="003848CF" w:rsidP="00F4684E">
      <w:pPr>
        <w:pStyle w:val="Default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6. Этапы Олимпиады проводятся по заданиям, составленным на основе основных общеобразовательных программ, реализуемых на уровнях основного </w:t>
      </w:r>
      <w:r w:rsidR="00F4684E">
        <w:rPr>
          <w:color w:val="auto"/>
          <w:sz w:val="28"/>
          <w:szCs w:val="28"/>
        </w:rPr>
        <w:t>общего</w:t>
      </w:r>
      <w:r>
        <w:rPr>
          <w:color w:val="auto"/>
          <w:sz w:val="28"/>
          <w:szCs w:val="28"/>
        </w:rPr>
        <w:t xml:space="preserve"> и среднего </w:t>
      </w:r>
      <w:r w:rsidR="00F4684E">
        <w:rPr>
          <w:color w:val="auto"/>
          <w:sz w:val="28"/>
          <w:szCs w:val="28"/>
        </w:rPr>
        <w:t>общего</w:t>
      </w:r>
      <w:r>
        <w:rPr>
          <w:color w:val="auto"/>
          <w:sz w:val="28"/>
          <w:szCs w:val="28"/>
        </w:rPr>
        <w:t xml:space="preserve"> образования (далее - олимпиадные задания). </w:t>
      </w:r>
    </w:p>
    <w:p w:rsidR="00F4684E" w:rsidRDefault="003848CF" w:rsidP="00F4684E">
      <w:pPr>
        <w:pStyle w:val="Default"/>
        <w:ind w:firstLine="709"/>
        <w:jc w:val="both"/>
        <w:rPr>
          <w:color w:val="auto"/>
          <w:sz w:val="28"/>
          <w:szCs w:val="28"/>
        </w:rPr>
      </w:pPr>
      <w:r>
        <w:rPr>
          <w:sz w:val="28"/>
          <w:szCs w:val="28"/>
        </w:rPr>
        <w:t>7. Квоты на участие на каждом этапе Олимпиады определяются организатором соответствующего этапа Олимпиады.</w:t>
      </w:r>
    </w:p>
    <w:p w:rsidR="00F4684E" w:rsidRDefault="003848CF" w:rsidP="00F4684E">
      <w:pPr>
        <w:pStyle w:val="Default"/>
        <w:ind w:firstLine="709"/>
        <w:jc w:val="both"/>
        <w:rPr>
          <w:color w:val="auto"/>
          <w:sz w:val="28"/>
          <w:szCs w:val="28"/>
        </w:rPr>
      </w:pPr>
      <w:r>
        <w:rPr>
          <w:sz w:val="28"/>
          <w:szCs w:val="28"/>
        </w:rPr>
        <w:t>8. Победители и призёры всех этапов Олимпиады определяются на основании индивидуальных результатов участников каждого этапа Олимпиады, которые заносятся в рейтинговую таблицу результатов участников соответствующего этапа Олимпиады по общеобразовательному предмету, представляющую собой ранжированный список участников, расположенных по мере убывания набранных ими баллов (далее - рейтинг) с указанием сведений об участниках (фамилия, инициалы, класс). Участники с равным количеством баллов располагаются в алфавитном порядке.</w:t>
      </w:r>
    </w:p>
    <w:p w:rsidR="00F4684E" w:rsidRDefault="003848CF" w:rsidP="00F4684E">
      <w:pPr>
        <w:pStyle w:val="Default"/>
        <w:ind w:firstLine="709"/>
        <w:jc w:val="both"/>
        <w:rPr>
          <w:color w:val="auto"/>
          <w:sz w:val="28"/>
          <w:szCs w:val="28"/>
        </w:rPr>
      </w:pPr>
      <w:r>
        <w:rPr>
          <w:sz w:val="28"/>
          <w:szCs w:val="28"/>
        </w:rPr>
        <w:t>9. Общее руководство проведением Олимпиады и ее организационное обеспечение осуществляет оргкомитет Олимпиады.</w:t>
      </w:r>
    </w:p>
    <w:p w:rsidR="00F4684E" w:rsidRDefault="003848CF" w:rsidP="00F4684E">
      <w:pPr>
        <w:pStyle w:val="Default"/>
        <w:ind w:firstLine="709"/>
        <w:jc w:val="both"/>
        <w:rPr>
          <w:color w:val="auto"/>
          <w:sz w:val="28"/>
          <w:szCs w:val="28"/>
        </w:rPr>
      </w:pPr>
      <w:r>
        <w:rPr>
          <w:sz w:val="28"/>
          <w:szCs w:val="28"/>
        </w:rPr>
        <w:t xml:space="preserve">10. Состав оргкомитета Олимпиады формируется из представителей Управления и МКУ </w:t>
      </w:r>
      <w:r w:rsidR="00F4684E">
        <w:rPr>
          <w:sz w:val="28"/>
          <w:szCs w:val="28"/>
        </w:rPr>
        <w:t>«</w:t>
      </w:r>
      <w:r>
        <w:rPr>
          <w:sz w:val="28"/>
          <w:szCs w:val="28"/>
        </w:rPr>
        <w:t>ИМЦ</w:t>
      </w:r>
      <w:r w:rsidR="00F4684E">
        <w:rPr>
          <w:sz w:val="28"/>
          <w:szCs w:val="28"/>
        </w:rPr>
        <w:t xml:space="preserve"> ДПО»</w:t>
      </w:r>
      <w:r>
        <w:rPr>
          <w:sz w:val="28"/>
          <w:szCs w:val="28"/>
        </w:rPr>
        <w:t xml:space="preserve"> и утверждается приказом управления образования.</w:t>
      </w:r>
    </w:p>
    <w:p w:rsidR="00F4684E" w:rsidRDefault="003848CF" w:rsidP="00F4684E">
      <w:pPr>
        <w:pStyle w:val="Default"/>
        <w:ind w:firstLine="709"/>
        <w:jc w:val="both"/>
        <w:rPr>
          <w:color w:val="auto"/>
          <w:sz w:val="28"/>
          <w:szCs w:val="28"/>
        </w:rPr>
      </w:pPr>
      <w:r>
        <w:rPr>
          <w:sz w:val="28"/>
          <w:szCs w:val="28"/>
        </w:rPr>
        <w:t>11. Оргкомитет Олимпиады:</w:t>
      </w:r>
    </w:p>
    <w:p w:rsidR="00F4684E" w:rsidRDefault="003848CF" w:rsidP="00F4684E">
      <w:pPr>
        <w:pStyle w:val="Default"/>
        <w:ind w:firstLine="709"/>
        <w:jc w:val="both"/>
        <w:rPr>
          <w:color w:val="auto"/>
          <w:sz w:val="28"/>
          <w:szCs w:val="28"/>
        </w:rPr>
      </w:pPr>
      <w:r>
        <w:rPr>
          <w:sz w:val="28"/>
          <w:szCs w:val="28"/>
        </w:rPr>
        <w:t>- проводит Олимпиады по каждому общеобразовательному предмету, согласно датам, утвержденным приказом министерства образования, науки и молодежной политики Краснодарского края;</w:t>
      </w:r>
    </w:p>
    <w:p w:rsidR="00F4684E" w:rsidRDefault="003848CF" w:rsidP="00F4684E">
      <w:pPr>
        <w:pStyle w:val="Default"/>
        <w:ind w:firstLine="709"/>
        <w:jc w:val="both"/>
        <w:rPr>
          <w:color w:val="auto"/>
          <w:sz w:val="28"/>
          <w:szCs w:val="28"/>
        </w:rPr>
      </w:pPr>
      <w:r>
        <w:rPr>
          <w:sz w:val="28"/>
          <w:szCs w:val="28"/>
        </w:rPr>
        <w:t>- вносит предложения по составу жюри Олимпиады;</w:t>
      </w:r>
    </w:p>
    <w:p w:rsidR="003848CF" w:rsidRPr="00F4684E" w:rsidRDefault="003848CF" w:rsidP="00F4684E">
      <w:pPr>
        <w:pStyle w:val="Default"/>
        <w:ind w:firstLine="709"/>
        <w:jc w:val="both"/>
        <w:rPr>
          <w:color w:val="auto"/>
          <w:sz w:val="28"/>
          <w:szCs w:val="28"/>
        </w:rPr>
      </w:pPr>
      <w:r>
        <w:rPr>
          <w:sz w:val="28"/>
          <w:szCs w:val="28"/>
        </w:rPr>
        <w:t>- рассматривает совместно с членами жюри по предметам Олимпиады заявления по апелляции в случае, если во время проведения муниципального этапа Олимпиады жюри и участник не смогли прийти к единому мнению по оценке работы участника;</w:t>
      </w:r>
    </w:p>
    <w:p w:rsidR="00F4684E" w:rsidRDefault="003848CF" w:rsidP="003848C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определяет форму проведения и техническое обеспечение муниципального этапа Олимпиады;</w:t>
      </w:r>
    </w:p>
    <w:p w:rsidR="00F4684E" w:rsidRDefault="003848CF" w:rsidP="00F4684E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анализирует, обобщает итоги Олимпиады и представляет отчёт о проведении Олимпиады в Государственное бюджетное учреждение дополнительного образования Краснодарского края «Центр развития одаренности».</w:t>
      </w:r>
    </w:p>
    <w:p w:rsidR="00F4684E" w:rsidRDefault="003848CF" w:rsidP="00F4684E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12. Проверку выполненных олимпиадных заданий школьного и муниципального этапов Олимпиады осуществляют жюри соответствующих этапов Олимпиады.</w:t>
      </w:r>
    </w:p>
    <w:p w:rsidR="00F4684E" w:rsidRDefault="003848CF" w:rsidP="00F4684E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13. Состав жюри формируется из числа педагогических работников высшей и первой категории общеобразовательных организаций.</w:t>
      </w:r>
    </w:p>
    <w:p w:rsidR="00F4684E" w:rsidRDefault="003848CF" w:rsidP="00F4684E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14. Жюри школьного и муниципального этапов Олимпиады:</w:t>
      </w:r>
    </w:p>
    <w:p w:rsidR="00F4684E" w:rsidRDefault="003848CF" w:rsidP="00F4684E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оценивает выполненные олимпиадные задания;</w:t>
      </w:r>
    </w:p>
    <w:p w:rsidR="00F4684E" w:rsidRDefault="003848CF" w:rsidP="00F4684E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проводит анализ выполненных олимпиадных заданий;</w:t>
      </w:r>
    </w:p>
    <w:p w:rsidR="00F4684E" w:rsidRDefault="003848CF" w:rsidP="00F4684E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определяет победителей и призеров Олимпиады;</w:t>
      </w:r>
    </w:p>
    <w:p w:rsidR="00F4684E" w:rsidRDefault="003848CF" w:rsidP="00F4684E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рассматривает совместно с оргкомитетом соответствующего этапа Олимпиады апелляции участников;</w:t>
      </w:r>
    </w:p>
    <w:p w:rsidR="00F4684E" w:rsidRDefault="003848CF" w:rsidP="00F4684E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представляет в оргкомитеты соответствующих этапов Олимпиады аналитические отчеты о результатах проведения соответствующих этапов Олимпиады.</w:t>
      </w:r>
    </w:p>
    <w:p w:rsidR="00F4684E" w:rsidRDefault="00F4684E" w:rsidP="00F4684E">
      <w:pPr>
        <w:pStyle w:val="Default"/>
        <w:ind w:firstLine="708"/>
        <w:jc w:val="both"/>
        <w:rPr>
          <w:sz w:val="28"/>
          <w:szCs w:val="28"/>
        </w:rPr>
      </w:pPr>
    </w:p>
    <w:p w:rsidR="00F4684E" w:rsidRDefault="003848CF" w:rsidP="00F4684E">
      <w:pPr>
        <w:pStyle w:val="Default"/>
        <w:ind w:firstLine="708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II. Порядок проведения школьного этапа Олимпиады</w:t>
      </w:r>
    </w:p>
    <w:p w:rsidR="00F4684E" w:rsidRDefault="00F4684E" w:rsidP="00F4684E">
      <w:pPr>
        <w:pStyle w:val="Default"/>
        <w:ind w:firstLine="708"/>
        <w:jc w:val="center"/>
        <w:rPr>
          <w:sz w:val="28"/>
          <w:szCs w:val="28"/>
        </w:rPr>
      </w:pPr>
    </w:p>
    <w:p w:rsidR="00F4684E" w:rsidRDefault="003848CF" w:rsidP="00F4684E">
      <w:pPr>
        <w:pStyle w:val="Default"/>
        <w:ind w:firstLine="708"/>
        <w:jc w:val="both"/>
        <w:rPr>
          <w:sz w:val="28"/>
          <w:szCs w:val="28"/>
        </w:rPr>
      </w:pPr>
      <w:r>
        <w:rPr>
          <w:color w:val="auto"/>
          <w:sz w:val="28"/>
          <w:szCs w:val="28"/>
        </w:rPr>
        <w:t>15. Школьный этап Олимпиады проводится в соответствии с требованиями к проведению указанного этапа Олимпиады и по олимпиадным заданиям, ра</w:t>
      </w:r>
      <w:r w:rsidR="00F4684E">
        <w:rPr>
          <w:color w:val="auto"/>
          <w:sz w:val="28"/>
          <w:szCs w:val="28"/>
        </w:rPr>
        <w:t>зработанными предметно-методичес</w:t>
      </w:r>
      <w:r>
        <w:rPr>
          <w:color w:val="auto"/>
          <w:sz w:val="28"/>
          <w:szCs w:val="28"/>
        </w:rPr>
        <w:t>к</w:t>
      </w:r>
      <w:r w:rsidR="00F4684E">
        <w:rPr>
          <w:color w:val="auto"/>
          <w:sz w:val="28"/>
          <w:szCs w:val="28"/>
        </w:rPr>
        <w:t>ими комиссиями</w:t>
      </w:r>
      <w:r>
        <w:rPr>
          <w:color w:val="auto"/>
          <w:sz w:val="28"/>
          <w:szCs w:val="28"/>
        </w:rPr>
        <w:t xml:space="preserve"> муниципального этапа Олимпиады, с учетом методических рекомендаций центральных предметно-методических комиссий Олимпиады.</w:t>
      </w:r>
    </w:p>
    <w:p w:rsidR="00F4684E" w:rsidRDefault="003848CF" w:rsidP="00F4684E">
      <w:pPr>
        <w:pStyle w:val="Default"/>
        <w:ind w:firstLine="708"/>
        <w:jc w:val="both"/>
        <w:rPr>
          <w:sz w:val="28"/>
          <w:szCs w:val="28"/>
        </w:rPr>
      </w:pPr>
      <w:r>
        <w:rPr>
          <w:color w:val="auto"/>
          <w:sz w:val="28"/>
          <w:szCs w:val="28"/>
        </w:rPr>
        <w:t xml:space="preserve">16. Школьный этап Олимпиады проводится организатором ежегодно с 15 сентября по 15 октября. Конкретные даты проведения школьного этапа Олимпиады по каждому общеобразовательному предмету </w:t>
      </w:r>
      <w:r w:rsidR="00F4684E">
        <w:rPr>
          <w:color w:val="auto"/>
          <w:sz w:val="28"/>
          <w:szCs w:val="28"/>
        </w:rPr>
        <w:t>устанавливаются</w:t>
      </w:r>
      <w:r>
        <w:rPr>
          <w:color w:val="auto"/>
          <w:sz w:val="28"/>
          <w:szCs w:val="28"/>
        </w:rPr>
        <w:t xml:space="preserve"> организатором муниципального этапа Олимпиады.</w:t>
      </w:r>
    </w:p>
    <w:p w:rsidR="00F4684E" w:rsidRDefault="003848CF" w:rsidP="00F4684E">
      <w:pPr>
        <w:pStyle w:val="Default"/>
        <w:ind w:firstLine="708"/>
        <w:jc w:val="both"/>
        <w:rPr>
          <w:sz w:val="28"/>
          <w:szCs w:val="28"/>
        </w:rPr>
      </w:pPr>
      <w:r>
        <w:rPr>
          <w:color w:val="auto"/>
          <w:sz w:val="28"/>
          <w:szCs w:val="28"/>
        </w:rPr>
        <w:t xml:space="preserve">17. На школьном этапе Олимпиады на добровольной основе принимают индивидуальное </w:t>
      </w:r>
      <w:r w:rsidR="00F4684E">
        <w:rPr>
          <w:color w:val="auto"/>
          <w:sz w:val="28"/>
          <w:szCs w:val="28"/>
        </w:rPr>
        <w:t>участие</w:t>
      </w:r>
      <w:r>
        <w:rPr>
          <w:color w:val="auto"/>
          <w:sz w:val="28"/>
          <w:szCs w:val="28"/>
        </w:rPr>
        <w:t xml:space="preserve"> </w:t>
      </w:r>
      <w:r w:rsidR="00F4684E">
        <w:rPr>
          <w:color w:val="auto"/>
          <w:sz w:val="28"/>
          <w:szCs w:val="28"/>
        </w:rPr>
        <w:t>обучающихся</w:t>
      </w:r>
      <w:r>
        <w:rPr>
          <w:color w:val="auto"/>
          <w:sz w:val="28"/>
          <w:szCs w:val="28"/>
        </w:rPr>
        <w:t xml:space="preserve"> 4-11 классов общеобразовательных организаций.</w:t>
      </w:r>
    </w:p>
    <w:p w:rsidR="00F4684E" w:rsidRDefault="003848CF" w:rsidP="00F4684E">
      <w:pPr>
        <w:pStyle w:val="Default"/>
        <w:ind w:firstLine="708"/>
        <w:jc w:val="both"/>
        <w:rPr>
          <w:sz w:val="28"/>
          <w:szCs w:val="28"/>
        </w:rPr>
      </w:pPr>
      <w:r>
        <w:rPr>
          <w:color w:val="auto"/>
          <w:sz w:val="28"/>
          <w:szCs w:val="28"/>
        </w:rPr>
        <w:t>18. Участники школьного этапа Олимпиады вправе выполнять олимпиадные з</w:t>
      </w:r>
      <w:r w:rsidR="00F4684E">
        <w:rPr>
          <w:color w:val="auto"/>
          <w:sz w:val="28"/>
          <w:szCs w:val="28"/>
        </w:rPr>
        <w:t xml:space="preserve">адания, разработанные для </w:t>
      </w:r>
      <w:proofErr w:type="gramStart"/>
      <w:r w:rsidR="00F4684E">
        <w:rPr>
          <w:color w:val="auto"/>
          <w:sz w:val="28"/>
          <w:szCs w:val="28"/>
        </w:rPr>
        <w:t xml:space="preserve">более </w:t>
      </w:r>
      <w:r>
        <w:rPr>
          <w:color w:val="auto"/>
          <w:sz w:val="28"/>
          <w:szCs w:val="28"/>
        </w:rPr>
        <w:t>старших</w:t>
      </w:r>
      <w:proofErr w:type="gramEnd"/>
      <w:r>
        <w:rPr>
          <w:color w:val="auto"/>
          <w:sz w:val="28"/>
          <w:szCs w:val="28"/>
        </w:rPr>
        <w:t xml:space="preserve"> классов по отношению к тем, в которых они проходят обучение. В случае прохождения в </w:t>
      </w:r>
      <w:r w:rsidR="00F4684E">
        <w:rPr>
          <w:color w:val="auto"/>
          <w:sz w:val="28"/>
          <w:szCs w:val="28"/>
        </w:rPr>
        <w:t>последующие</w:t>
      </w:r>
      <w:r>
        <w:rPr>
          <w:color w:val="auto"/>
          <w:sz w:val="28"/>
          <w:szCs w:val="28"/>
        </w:rPr>
        <w:t xml:space="preserve"> этапы Олимпиады данные участники выполняют задания, разработанные для класса, который они выбрали на школьном этапе.</w:t>
      </w:r>
    </w:p>
    <w:p w:rsidR="00F4684E" w:rsidRDefault="003848CF" w:rsidP="00F4684E">
      <w:pPr>
        <w:pStyle w:val="Default"/>
        <w:ind w:firstLine="708"/>
        <w:jc w:val="both"/>
        <w:rPr>
          <w:sz w:val="28"/>
          <w:szCs w:val="28"/>
        </w:rPr>
      </w:pPr>
      <w:r>
        <w:rPr>
          <w:color w:val="auto"/>
          <w:sz w:val="28"/>
          <w:szCs w:val="28"/>
        </w:rPr>
        <w:t>19. Организатор школьного этапа олимпиады:</w:t>
      </w:r>
    </w:p>
    <w:p w:rsidR="00F4684E" w:rsidRDefault="003848CF" w:rsidP="00F4684E">
      <w:pPr>
        <w:pStyle w:val="Default"/>
        <w:ind w:firstLine="708"/>
        <w:jc w:val="both"/>
        <w:rPr>
          <w:sz w:val="28"/>
          <w:szCs w:val="28"/>
        </w:rPr>
      </w:pPr>
      <w:r>
        <w:rPr>
          <w:color w:val="auto"/>
          <w:sz w:val="28"/>
          <w:szCs w:val="28"/>
        </w:rPr>
        <w:t>- формирует оргкомитет школьного этапа олимпиады и утверждает его состав;</w:t>
      </w:r>
    </w:p>
    <w:p w:rsidR="00F4684E" w:rsidRDefault="00F4684E" w:rsidP="00F4684E">
      <w:pPr>
        <w:pStyle w:val="Default"/>
        <w:ind w:firstLine="708"/>
        <w:jc w:val="both"/>
        <w:rPr>
          <w:sz w:val="28"/>
          <w:szCs w:val="28"/>
        </w:rPr>
      </w:pPr>
      <w:r>
        <w:rPr>
          <w:color w:val="auto"/>
          <w:sz w:val="28"/>
          <w:szCs w:val="28"/>
        </w:rPr>
        <w:t xml:space="preserve">- </w:t>
      </w:r>
      <w:r w:rsidR="003848CF">
        <w:rPr>
          <w:color w:val="auto"/>
          <w:sz w:val="28"/>
          <w:szCs w:val="28"/>
        </w:rPr>
        <w:t>формирует жюри школьного этапа олимпиады по каждому общеобразовательному предмету и утверждает их составы;</w:t>
      </w:r>
    </w:p>
    <w:p w:rsidR="00F4684E" w:rsidRDefault="003848CF" w:rsidP="00F4684E">
      <w:pPr>
        <w:pStyle w:val="Default"/>
        <w:ind w:firstLine="708"/>
        <w:jc w:val="both"/>
        <w:rPr>
          <w:sz w:val="28"/>
          <w:szCs w:val="28"/>
        </w:rPr>
      </w:pPr>
      <w:r>
        <w:rPr>
          <w:color w:val="auto"/>
          <w:sz w:val="28"/>
          <w:szCs w:val="28"/>
        </w:rPr>
        <w:t xml:space="preserve">- обеспечивает сбор и хранение заявления родителей (законных представителей) обучающихся, заявивших о своем участии в олимпиаде, об ознакомлении с Порядком проведения Олимпиады и о согласии на сбор, хранение, </w:t>
      </w:r>
      <w:r w:rsidR="00F4684E">
        <w:rPr>
          <w:color w:val="auto"/>
          <w:sz w:val="28"/>
          <w:szCs w:val="28"/>
        </w:rPr>
        <w:t>использование</w:t>
      </w:r>
      <w:r>
        <w:rPr>
          <w:color w:val="auto"/>
          <w:sz w:val="28"/>
          <w:szCs w:val="28"/>
        </w:rPr>
        <w:t xml:space="preserve">, </w:t>
      </w:r>
      <w:r w:rsidR="00F4684E">
        <w:rPr>
          <w:color w:val="auto"/>
          <w:sz w:val="28"/>
          <w:szCs w:val="28"/>
        </w:rPr>
        <w:t>распространение</w:t>
      </w:r>
      <w:r>
        <w:rPr>
          <w:color w:val="auto"/>
          <w:sz w:val="28"/>
          <w:szCs w:val="28"/>
        </w:rPr>
        <w:t xml:space="preserve"> (передачу) и публикацию персональных данных несовершеннолетних детей, а также их олимпиадных работ, в том числе в информационно-телекоммуникационной сети Интернет;</w:t>
      </w:r>
    </w:p>
    <w:p w:rsidR="00F4684E" w:rsidRDefault="003848CF" w:rsidP="00F4684E">
      <w:pPr>
        <w:pStyle w:val="Default"/>
        <w:ind w:firstLine="708"/>
        <w:jc w:val="both"/>
        <w:rPr>
          <w:sz w:val="28"/>
          <w:szCs w:val="28"/>
        </w:rPr>
      </w:pPr>
      <w:r>
        <w:rPr>
          <w:color w:val="auto"/>
          <w:sz w:val="28"/>
          <w:szCs w:val="28"/>
        </w:rPr>
        <w:t>- определяет квоты победителей и призеров школьного этапа олимпиады по каждому общеобразовательному предмету;</w:t>
      </w:r>
    </w:p>
    <w:p w:rsidR="00F4684E" w:rsidRDefault="003848CF" w:rsidP="00F4684E">
      <w:pPr>
        <w:pStyle w:val="Default"/>
        <w:ind w:firstLine="708"/>
        <w:jc w:val="both"/>
        <w:rPr>
          <w:sz w:val="28"/>
          <w:szCs w:val="28"/>
        </w:rPr>
      </w:pPr>
      <w:r>
        <w:rPr>
          <w:color w:val="auto"/>
          <w:sz w:val="28"/>
          <w:szCs w:val="28"/>
        </w:rPr>
        <w:t xml:space="preserve">- публикует на официальном </w:t>
      </w:r>
      <w:r w:rsidR="00F4684E">
        <w:rPr>
          <w:color w:val="auto"/>
          <w:sz w:val="28"/>
          <w:szCs w:val="28"/>
        </w:rPr>
        <w:t>с</w:t>
      </w:r>
      <w:r>
        <w:rPr>
          <w:color w:val="auto"/>
          <w:sz w:val="28"/>
          <w:szCs w:val="28"/>
        </w:rPr>
        <w:t xml:space="preserve">айте общеобразовательной организации в </w:t>
      </w:r>
      <w:r w:rsidR="00F4684E">
        <w:rPr>
          <w:color w:val="auto"/>
          <w:sz w:val="28"/>
          <w:szCs w:val="28"/>
        </w:rPr>
        <w:t xml:space="preserve">сети </w:t>
      </w:r>
      <w:r>
        <w:rPr>
          <w:color w:val="auto"/>
          <w:sz w:val="28"/>
          <w:szCs w:val="28"/>
        </w:rPr>
        <w:t>Интернет результаты школьного этапа олимпиады по каждому общеобразовательному предмету (рейтинг победителей и призёров), протоколы жюри, в том числе олимпиадные работы победителей школьного этапа Олимпиады.</w:t>
      </w:r>
    </w:p>
    <w:p w:rsidR="00F4684E" w:rsidRDefault="003848CF" w:rsidP="00F4684E">
      <w:pPr>
        <w:pStyle w:val="Default"/>
        <w:ind w:firstLine="708"/>
        <w:jc w:val="both"/>
        <w:rPr>
          <w:sz w:val="28"/>
          <w:szCs w:val="28"/>
        </w:rPr>
      </w:pPr>
      <w:r>
        <w:rPr>
          <w:color w:val="auto"/>
          <w:sz w:val="28"/>
          <w:szCs w:val="28"/>
        </w:rPr>
        <w:t>20. Оргкомитет школьного этапа олимпиады:</w:t>
      </w:r>
    </w:p>
    <w:p w:rsidR="00F4684E" w:rsidRDefault="003848CF" w:rsidP="00F4684E">
      <w:pPr>
        <w:pStyle w:val="Default"/>
        <w:ind w:firstLine="708"/>
        <w:jc w:val="both"/>
        <w:rPr>
          <w:sz w:val="28"/>
          <w:szCs w:val="28"/>
        </w:rPr>
      </w:pPr>
      <w:r>
        <w:rPr>
          <w:color w:val="auto"/>
          <w:sz w:val="28"/>
          <w:szCs w:val="28"/>
        </w:rPr>
        <w:lastRenderedPageBreak/>
        <w:t>- обеспечивает организацию и проведение школьного этапа олимпиады;</w:t>
      </w:r>
    </w:p>
    <w:p w:rsidR="00F4684E" w:rsidRDefault="003848CF" w:rsidP="00F4684E">
      <w:pPr>
        <w:pStyle w:val="Default"/>
        <w:ind w:firstLine="708"/>
        <w:jc w:val="both"/>
        <w:rPr>
          <w:sz w:val="28"/>
          <w:szCs w:val="28"/>
        </w:rPr>
      </w:pPr>
      <w:r>
        <w:rPr>
          <w:color w:val="auto"/>
          <w:sz w:val="28"/>
          <w:szCs w:val="28"/>
        </w:rPr>
        <w:t>- осуществляет кодирование олимпиадных работ участников школьного этапа олимпиады;</w:t>
      </w:r>
    </w:p>
    <w:p w:rsidR="00F4684E" w:rsidRDefault="003848CF" w:rsidP="00F4684E">
      <w:pPr>
        <w:pStyle w:val="Default"/>
        <w:ind w:firstLine="708"/>
        <w:jc w:val="both"/>
        <w:rPr>
          <w:sz w:val="28"/>
          <w:szCs w:val="28"/>
        </w:rPr>
      </w:pPr>
      <w:r>
        <w:rPr>
          <w:color w:val="auto"/>
          <w:sz w:val="28"/>
          <w:szCs w:val="28"/>
        </w:rPr>
        <w:t>- несёт ответственность за жизнь и здоровье участников Олимпиады во время проведения школьного этапа.</w:t>
      </w:r>
    </w:p>
    <w:p w:rsidR="00F4684E" w:rsidRDefault="003848CF" w:rsidP="00F4684E">
      <w:pPr>
        <w:pStyle w:val="Default"/>
        <w:ind w:firstLine="708"/>
        <w:jc w:val="both"/>
        <w:rPr>
          <w:sz w:val="28"/>
          <w:szCs w:val="28"/>
        </w:rPr>
      </w:pPr>
      <w:r>
        <w:rPr>
          <w:color w:val="auto"/>
          <w:sz w:val="28"/>
          <w:szCs w:val="28"/>
        </w:rPr>
        <w:t xml:space="preserve">21. </w:t>
      </w:r>
      <w:r w:rsidR="00F4684E">
        <w:rPr>
          <w:color w:val="auto"/>
          <w:sz w:val="28"/>
          <w:szCs w:val="28"/>
        </w:rPr>
        <w:t>Количество</w:t>
      </w:r>
      <w:r>
        <w:rPr>
          <w:color w:val="auto"/>
          <w:sz w:val="28"/>
          <w:szCs w:val="28"/>
        </w:rPr>
        <w:t xml:space="preserve"> победителей и призёров школьного этапа Олимпиады </w:t>
      </w:r>
      <w:r w:rsidR="00F4684E">
        <w:rPr>
          <w:color w:val="auto"/>
          <w:sz w:val="28"/>
          <w:szCs w:val="28"/>
        </w:rPr>
        <w:t>составляет</w:t>
      </w:r>
      <w:r>
        <w:rPr>
          <w:color w:val="auto"/>
          <w:sz w:val="28"/>
          <w:szCs w:val="28"/>
        </w:rPr>
        <w:t xml:space="preserve"> не более 35 % от обшей численности участников по каждому образовательному предмету, набравшие не менее 50% баллов </w:t>
      </w:r>
      <w:proofErr w:type="gramStart"/>
      <w:r>
        <w:rPr>
          <w:color w:val="auto"/>
          <w:sz w:val="28"/>
          <w:szCs w:val="28"/>
        </w:rPr>
        <w:t>от</w:t>
      </w:r>
      <w:proofErr w:type="gramEnd"/>
      <w:r>
        <w:rPr>
          <w:color w:val="auto"/>
          <w:sz w:val="28"/>
          <w:szCs w:val="28"/>
        </w:rPr>
        <w:t xml:space="preserve"> максимально возможных и следующие в итоговой таблице за победителями.</w:t>
      </w:r>
    </w:p>
    <w:p w:rsidR="00F4684E" w:rsidRDefault="003848CF" w:rsidP="00F4684E">
      <w:pPr>
        <w:pStyle w:val="Default"/>
        <w:ind w:firstLine="708"/>
        <w:jc w:val="both"/>
        <w:rPr>
          <w:sz w:val="28"/>
          <w:szCs w:val="28"/>
        </w:rPr>
      </w:pPr>
      <w:r>
        <w:rPr>
          <w:color w:val="auto"/>
          <w:sz w:val="28"/>
          <w:szCs w:val="28"/>
        </w:rPr>
        <w:t xml:space="preserve">22. Победителями школьного этапа Олимпиады признаются участники, набравшие наибольшее количество баллов, </w:t>
      </w:r>
      <w:r w:rsidR="00F4684E">
        <w:rPr>
          <w:color w:val="auto"/>
          <w:sz w:val="28"/>
          <w:szCs w:val="28"/>
        </w:rPr>
        <w:t>составляющее</w:t>
      </w:r>
      <w:r>
        <w:rPr>
          <w:color w:val="auto"/>
          <w:sz w:val="28"/>
          <w:szCs w:val="28"/>
        </w:rPr>
        <w:t xml:space="preserve"> не менее 50% от максимально возможного количества баллов по итогам оценивания выполненных олимпиадных заданий.</w:t>
      </w:r>
    </w:p>
    <w:p w:rsidR="00F4684E" w:rsidRDefault="003848CF" w:rsidP="00F4684E">
      <w:pPr>
        <w:pStyle w:val="Default"/>
        <w:ind w:firstLine="708"/>
        <w:jc w:val="both"/>
        <w:rPr>
          <w:sz w:val="28"/>
          <w:szCs w:val="28"/>
        </w:rPr>
      </w:pPr>
      <w:r>
        <w:rPr>
          <w:color w:val="auto"/>
          <w:sz w:val="28"/>
          <w:szCs w:val="28"/>
        </w:rPr>
        <w:t xml:space="preserve">23. В случае, когда у участника школьного этапа Олимпиады, определяемого в пределах установленной квоты в качестве призёра, оказывается количество баллов такое же, как и у </w:t>
      </w:r>
      <w:r w:rsidR="00F4684E">
        <w:rPr>
          <w:color w:val="auto"/>
          <w:sz w:val="28"/>
          <w:szCs w:val="28"/>
        </w:rPr>
        <w:t>следующих</w:t>
      </w:r>
      <w:r>
        <w:rPr>
          <w:color w:val="auto"/>
          <w:sz w:val="28"/>
          <w:szCs w:val="28"/>
        </w:rPr>
        <w:t xml:space="preserve"> за ним в итоговой таблице, решение по данному участнику и всем участникам, имеющим равное с ним количество баллов, определяется следующим образом:</w:t>
      </w:r>
    </w:p>
    <w:p w:rsidR="00F4684E" w:rsidRDefault="003848CF" w:rsidP="00F4684E">
      <w:pPr>
        <w:pStyle w:val="Default"/>
        <w:ind w:firstLine="708"/>
        <w:jc w:val="both"/>
        <w:rPr>
          <w:sz w:val="28"/>
          <w:szCs w:val="28"/>
        </w:rPr>
      </w:pPr>
      <w:r>
        <w:rPr>
          <w:color w:val="auto"/>
          <w:sz w:val="28"/>
          <w:szCs w:val="28"/>
        </w:rPr>
        <w:t>- все участники признаются призёрами, если набранные ими баллы больше половины максимально возможных баллов;</w:t>
      </w:r>
    </w:p>
    <w:p w:rsidR="00F4684E" w:rsidRDefault="003848CF" w:rsidP="00F4684E">
      <w:pPr>
        <w:pStyle w:val="Default"/>
        <w:ind w:firstLine="708"/>
        <w:jc w:val="both"/>
        <w:rPr>
          <w:sz w:val="28"/>
          <w:szCs w:val="28"/>
        </w:rPr>
      </w:pPr>
      <w:r>
        <w:rPr>
          <w:color w:val="auto"/>
          <w:sz w:val="28"/>
          <w:szCs w:val="28"/>
        </w:rPr>
        <w:t>- все участники не признаются призёрами, если набранные ими баллы не превышают половины максимально возможных баллов.</w:t>
      </w:r>
    </w:p>
    <w:p w:rsidR="00F4684E" w:rsidRDefault="003848CF" w:rsidP="00F4684E">
      <w:pPr>
        <w:pStyle w:val="Default"/>
        <w:ind w:firstLine="708"/>
        <w:jc w:val="both"/>
        <w:rPr>
          <w:sz w:val="28"/>
          <w:szCs w:val="28"/>
        </w:rPr>
      </w:pPr>
      <w:r>
        <w:rPr>
          <w:color w:val="auto"/>
          <w:sz w:val="28"/>
          <w:szCs w:val="28"/>
        </w:rPr>
        <w:t>24. Победители и призёры школьного этапа Олимпиады награждаются грамотами.</w:t>
      </w:r>
    </w:p>
    <w:p w:rsidR="003848CF" w:rsidRPr="00F4684E" w:rsidRDefault="003848CF" w:rsidP="00F4684E">
      <w:pPr>
        <w:pStyle w:val="Default"/>
        <w:ind w:firstLine="708"/>
        <w:jc w:val="both"/>
        <w:rPr>
          <w:sz w:val="28"/>
          <w:szCs w:val="28"/>
        </w:rPr>
      </w:pPr>
      <w:r>
        <w:rPr>
          <w:color w:val="auto"/>
          <w:sz w:val="28"/>
          <w:szCs w:val="28"/>
        </w:rPr>
        <w:t>25. Ответственность за порядок проведения школьного этапа, предоставленную информацию возлагается на руководителя общеобразовательной организации.</w:t>
      </w:r>
    </w:p>
    <w:p w:rsidR="00F4684E" w:rsidRDefault="00F4684E" w:rsidP="003848CF">
      <w:pPr>
        <w:pStyle w:val="Default"/>
        <w:jc w:val="both"/>
        <w:rPr>
          <w:b/>
          <w:bCs/>
          <w:color w:val="auto"/>
          <w:sz w:val="28"/>
          <w:szCs w:val="28"/>
        </w:rPr>
      </w:pPr>
    </w:p>
    <w:p w:rsidR="003848CF" w:rsidRDefault="003848CF" w:rsidP="00F4684E">
      <w:pPr>
        <w:pStyle w:val="Default"/>
        <w:jc w:val="center"/>
        <w:rPr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III. Порядок проведения муниципального этапа Олимпиады</w:t>
      </w:r>
    </w:p>
    <w:p w:rsidR="003848CF" w:rsidRDefault="003848CF" w:rsidP="003848CF">
      <w:pPr>
        <w:pStyle w:val="Default"/>
        <w:jc w:val="both"/>
        <w:rPr>
          <w:color w:val="auto"/>
          <w:sz w:val="28"/>
          <w:szCs w:val="28"/>
        </w:rPr>
      </w:pPr>
    </w:p>
    <w:p w:rsidR="00F4684E" w:rsidRDefault="003848CF" w:rsidP="00F4684E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26. Муниципальный этап Олимпиады проводится организатором указанного этапа ежегодно с 16 октября по 15 декабря. Конкретные даты проведения муниципального этапа Олимпиады по каждому общеобразовательному предмету устанавливаются организатором регионального этапа Олимпиады.</w:t>
      </w:r>
    </w:p>
    <w:p w:rsidR="00F4684E" w:rsidRDefault="003848CF" w:rsidP="00F4684E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27. На муниципальном этапе Олимпиады на добровольной основе принимают участие обучающиеся 7-11 классов общеобразовательных организаций.</w:t>
      </w:r>
    </w:p>
    <w:p w:rsidR="00F4684E" w:rsidRDefault="003848CF" w:rsidP="00F4684E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28. Участниками муниципального этапа Олимпиады могут быть обучающиеся </w:t>
      </w:r>
      <w:proofErr w:type="gramStart"/>
      <w:r>
        <w:rPr>
          <w:color w:val="auto"/>
          <w:sz w:val="28"/>
          <w:szCs w:val="28"/>
        </w:rPr>
        <w:t xml:space="preserve">более </w:t>
      </w:r>
      <w:r w:rsidR="00F4684E">
        <w:rPr>
          <w:color w:val="auto"/>
          <w:sz w:val="28"/>
          <w:szCs w:val="28"/>
        </w:rPr>
        <w:t>младших</w:t>
      </w:r>
      <w:proofErr w:type="gramEnd"/>
      <w:r>
        <w:rPr>
          <w:color w:val="auto"/>
          <w:sz w:val="28"/>
          <w:szCs w:val="28"/>
        </w:rPr>
        <w:t xml:space="preserve"> классов в случае выполнения ими на школьном этапе олимпиадных заданий для более старших классов. Данные участники выполняют задания, разработанные для класса, который они выбрали на школьном этапе.</w:t>
      </w:r>
    </w:p>
    <w:p w:rsidR="003B4152" w:rsidRDefault="003848CF" w:rsidP="003B4152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lastRenderedPageBreak/>
        <w:t>29. Для проведения муниципального этапа Олимпиады организатором указанного этапа Олимпиады формируется и утверждается состав оргкомитета и жюри муниципального этапа Олимпиады по каждому общеобразовательному предмету.</w:t>
      </w:r>
    </w:p>
    <w:p w:rsidR="00F4684E" w:rsidRDefault="003848CF" w:rsidP="003B4152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Оргкомитет муниципального этапа Олимпиады утверждает требования к проведению указанного этапа Олимпиады, разработанные предметно</w:t>
      </w:r>
      <w:r w:rsidR="00F4684E">
        <w:rPr>
          <w:color w:val="auto"/>
          <w:sz w:val="28"/>
          <w:szCs w:val="28"/>
        </w:rPr>
        <w:t>-</w:t>
      </w:r>
      <w:r>
        <w:rPr>
          <w:color w:val="auto"/>
          <w:sz w:val="28"/>
          <w:szCs w:val="28"/>
        </w:rPr>
        <w:t>методическими комиссиями регионального этапа Олимпиады с учётом методических рекомендаций центральных предметно-методических комиссий Олимпиады.</w:t>
      </w:r>
    </w:p>
    <w:p w:rsidR="00F4684E" w:rsidRDefault="003848CF" w:rsidP="00F4684E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30. Муниципальный этап Олимпиады проводится в соответствии с требованиями к проведению указанного этапа Олимпиады и по олимпиадным</w:t>
      </w:r>
      <w:r w:rsidR="00F4684E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заданиям, разработанным региональными комиссиями всероссийской олимпиады школьников.</w:t>
      </w:r>
    </w:p>
    <w:p w:rsidR="00F4684E" w:rsidRDefault="003848CF" w:rsidP="00F4684E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31. На муниципальном этапе Олимпиады по общеобразовательному предмету принимают </w:t>
      </w:r>
      <w:proofErr w:type="gramStart"/>
      <w:r>
        <w:rPr>
          <w:color w:val="auto"/>
          <w:sz w:val="28"/>
          <w:szCs w:val="28"/>
        </w:rPr>
        <w:t>индивидуальное</w:t>
      </w:r>
      <w:proofErr w:type="gramEnd"/>
      <w:r>
        <w:rPr>
          <w:color w:val="auto"/>
          <w:sz w:val="28"/>
          <w:szCs w:val="28"/>
        </w:rPr>
        <w:t xml:space="preserve"> соответствии с приказом общеобразовательной организации:</w:t>
      </w:r>
    </w:p>
    <w:p w:rsidR="00F4684E" w:rsidRDefault="003848CF" w:rsidP="00F4684E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победители и призёры школьного этапа Олимпиады </w:t>
      </w:r>
      <w:r w:rsidR="00F4684E">
        <w:rPr>
          <w:color w:val="auto"/>
          <w:sz w:val="28"/>
          <w:szCs w:val="28"/>
        </w:rPr>
        <w:t>текущего</w:t>
      </w:r>
      <w:r>
        <w:rPr>
          <w:color w:val="auto"/>
          <w:sz w:val="28"/>
          <w:szCs w:val="28"/>
        </w:rPr>
        <w:t xml:space="preserve"> учебного года;</w:t>
      </w:r>
    </w:p>
    <w:p w:rsidR="00F4684E" w:rsidRDefault="003848CF" w:rsidP="00F4684E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 победители и призёры муниципального этапа Олимпиады предыдущего учебного года, продолжающие обучение в общеобразовательной организации.</w:t>
      </w:r>
    </w:p>
    <w:p w:rsidR="00F4684E" w:rsidRDefault="003848CF" w:rsidP="00F4684E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32. По итогам проведения Олимпиады предварительные результаты публикуются на сайтах Управления и МКУ </w:t>
      </w:r>
      <w:r w:rsidR="00F4684E">
        <w:rPr>
          <w:color w:val="auto"/>
          <w:sz w:val="28"/>
          <w:szCs w:val="28"/>
        </w:rPr>
        <w:t>«</w:t>
      </w:r>
      <w:r>
        <w:rPr>
          <w:color w:val="auto"/>
          <w:sz w:val="28"/>
          <w:szCs w:val="28"/>
        </w:rPr>
        <w:t>ИМЦ</w:t>
      </w:r>
      <w:r w:rsidR="00F4684E">
        <w:rPr>
          <w:color w:val="auto"/>
          <w:sz w:val="28"/>
          <w:szCs w:val="28"/>
        </w:rPr>
        <w:t xml:space="preserve"> ДПО»</w:t>
      </w:r>
      <w:r>
        <w:rPr>
          <w:color w:val="auto"/>
          <w:sz w:val="28"/>
          <w:szCs w:val="28"/>
        </w:rPr>
        <w:t>, не позднее 3 рабочих дней с момента проведения Олимпиады.</w:t>
      </w:r>
    </w:p>
    <w:p w:rsidR="00F4684E" w:rsidRDefault="003848CF" w:rsidP="00F4684E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33. Апелляция по итогам Олимпиады организуется по месту её проведения не ранее, чем через 3 дня со дня опубликования предварительных результатов. Апелляция проводится только в присутствии участника олимпиады. Работы участникам Олимпиады не выдаются. После апелляции в присутствии всех членов жюри по предмету принимается решение, результаты которого вносятся в протокол.</w:t>
      </w:r>
    </w:p>
    <w:p w:rsidR="003848CF" w:rsidRDefault="003848CF" w:rsidP="00F4684E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34. В случае нарушения участником Олимпиады правил проведения Олимпиады (согласно </w:t>
      </w:r>
      <w:r w:rsidR="00F4684E">
        <w:rPr>
          <w:color w:val="auto"/>
          <w:sz w:val="28"/>
          <w:szCs w:val="28"/>
        </w:rPr>
        <w:t>настоящему</w:t>
      </w:r>
      <w:r>
        <w:rPr>
          <w:color w:val="auto"/>
          <w:sz w:val="28"/>
          <w:szCs w:val="28"/>
        </w:rPr>
        <w:t xml:space="preserve"> положению и инструкциям организаторов в аудиториях), представитель организатора Олимпиады вправе удалить данного участника из аудитории, составив акт об удалении.</w:t>
      </w:r>
    </w:p>
    <w:p w:rsidR="003848CF" w:rsidRDefault="003848CF" w:rsidP="003848CF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К нарушению правил может относиться: некорректное поведение,</w:t>
      </w:r>
    </w:p>
    <w:p w:rsidR="00F4684E" w:rsidRDefault="00F4684E" w:rsidP="003848CF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использование любых сре</w:t>
      </w:r>
      <w:proofErr w:type="gramStart"/>
      <w:r>
        <w:rPr>
          <w:color w:val="auto"/>
          <w:sz w:val="28"/>
          <w:szCs w:val="28"/>
        </w:rPr>
        <w:t xml:space="preserve">дств </w:t>
      </w:r>
      <w:r w:rsidR="003848CF">
        <w:rPr>
          <w:color w:val="auto"/>
          <w:sz w:val="28"/>
          <w:szCs w:val="28"/>
        </w:rPr>
        <w:t>св</w:t>
      </w:r>
      <w:proofErr w:type="gramEnd"/>
      <w:r w:rsidR="003848CF">
        <w:rPr>
          <w:color w:val="auto"/>
          <w:sz w:val="28"/>
          <w:szCs w:val="28"/>
        </w:rPr>
        <w:t xml:space="preserve">язи и других предметов, </w:t>
      </w:r>
      <w:r>
        <w:rPr>
          <w:color w:val="auto"/>
          <w:sz w:val="28"/>
          <w:szCs w:val="28"/>
        </w:rPr>
        <w:t>запрещенных</w:t>
      </w:r>
      <w:r w:rsidR="003848CF">
        <w:rPr>
          <w:color w:val="auto"/>
          <w:sz w:val="28"/>
          <w:szCs w:val="28"/>
        </w:rPr>
        <w:t xml:space="preserve"> к использованию во время проведения Олимпиады.</w:t>
      </w:r>
    </w:p>
    <w:p w:rsidR="00F4684E" w:rsidRDefault="003848CF" w:rsidP="00F4684E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35. Участники Олимпиады, которые были удалены, лишаются права дальнейшего участия в Олимпиаде по данному </w:t>
      </w:r>
      <w:r w:rsidR="00F4684E">
        <w:rPr>
          <w:color w:val="auto"/>
          <w:sz w:val="28"/>
          <w:szCs w:val="28"/>
        </w:rPr>
        <w:t>общеобразовательному</w:t>
      </w:r>
      <w:r>
        <w:rPr>
          <w:color w:val="auto"/>
          <w:sz w:val="28"/>
          <w:szCs w:val="28"/>
        </w:rPr>
        <w:t xml:space="preserve"> предмету в </w:t>
      </w:r>
      <w:r w:rsidR="00F4684E">
        <w:rPr>
          <w:color w:val="auto"/>
          <w:sz w:val="28"/>
          <w:szCs w:val="28"/>
        </w:rPr>
        <w:t>текущем</w:t>
      </w:r>
      <w:r>
        <w:rPr>
          <w:color w:val="auto"/>
          <w:sz w:val="28"/>
          <w:szCs w:val="28"/>
        </w:rPr>
        <w:t xml:space="preserve"> году.</w:t>
      </w:r>
    </w:p>
    <w:p w:rsidR="00F4684E" w:rsidRDefault="003848CF" w:rsidP="00F4684E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36. Победители и призеры муниципального этапа Олимпиады определяются на основании результатов участников муниципального этапа, которые заносятся в итоговую рейтинговую таблицу результатов, </w:t>
      </w:r>
      <w:r w:rsidR="00F4684E">
        <w:rPr>
          <w:color w:val="auto"/>
          <w:sz w:val="28"/>
          <w:szCs w:val="28"/>
        </w:rPr>
        <w:t>представляющую</w:t>
      </w:r>
      <w:r>
        <w:rPr>
          <w:color w:val="auto"/>
          <w:sz w:val="28"/>
          <w:szCs w:val="28"/>
        </w:rPr>
        <w:t xml:space="preserve"> собой ранжированный список участников, расположенных по мере убывания набранных ими баллов (далее - итоговая рейтинговая </w:t>
      </w:r>
      <w:r>
        <w:rPr>
          <w:color w:val="auto"/>
          <w:sz w:val="28"/>
          <w:szCs w:val="28"/>
        </w:rPr>
        <w:lastRenderedPageBreak/>
        <w:t>таблица). Участники с равным количеством баллов располагаются в алфавитном порядке.</w:t>
      </w:r>
    </w:p>
    <w:p w:rsidR="00F4684E" w:rsidRDefault="003848CF" w:rsidP="00F4684E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37. Количество победителей и призеров муниципального этапа Олимпиады составляет не более 35% </w:t>
      </w:r>
      <w:proofErr w:type="gramStart"/>
      <w:r>
        <w:rPr>
          <w:color w:val="auto"/>
          <w:sz w:val="28"/>
          <w:szCs w:val="28"/>
        </w:rPr>
        <w:t>от обшей</w:t>
      </w:r>
      <w:proofErr w:type="gramEnd"/>
      <w:r>
        <w:rPr>
          <w:color w:val="auto"/>
          <w:sz w:val="28"/>
          <w:szCs w:val="28"/>
        </w:rPr>
        <w:t xml:space="preserve"> численности участников по каждому </w:t>
      </w:r>
      <w:r w:rsidR="00F4684E">
        <w:rPr>
          <w:color w:val="auto"/>
          <w:sz w:val="28"/>
          <w:szCs w:val="28"/>
        </w:rPr>
        <w:t>общеобразовательному</w:t>
      </w:r>
      <w:r>
        <w:rPr>
          <w:color w:val="auto"/>
          <w:sz w:val="28"/>
          <w:szCs w:val="28"/>
        </w:rPr>
        <w:t xml:space="preserve"> предмету.</w:t>
      </w:r>
    </w:p>
    <w:p w:rsidR="00F4684E" w:rsidRDefault="003848CF" w:rsidP="00F4684E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38. Победителями муниципального этапа Олимпиады признаются участники муниципального этапа Олимпиады, набравшие наибольшее количество баллов, </w:t>
      </w:r>
      <w:r w:rsidR="00F4684E">
        <w:rPr>
          <w:color w:val="auto"/>
          <w:sz w:val="28"/>
          <w:szCs w:val="28"/>
        </w:rPr>
        <w:t>составляющее</w:t>
      </w:r>
      <w:r>
        <w:rPr>
          <w:color w:val="auto"/>
          <w:sz w:val="28"/>
          <w:szCs w:val="28"/>
        </w:rPr>
        <w:t xml:space="preserve"> не менее 50% от максимально возможного количества баллов по итогам оценивания выполненных олимпиадных заданий.</w:t>
      </w:r>
    </w:p>
    <w:p w:rsidR="00F4684E" w:rsidRDefault="003848CF" w:rsidP="00F4684E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39. </w:t>
      </w:r>
      <w:proofErr w:type="gramStart"/>
      <w:r>
        <w:rPr>
          <w:color w:val="auto"/>
          <w:sz w:val="28"/>
          <w:szCs w:val="28"/>
        </w:rPr>
        <w:t xml:space="preserve">Призерами муниципального этапа Олимпиады в пределах квоты, установленной в пункте 37, признаются участники муниципального этапа Олимпиады, </w:t>
      </w:r>
      <w:r w:rsidR="00F4684E">
        <w:rPr>
          <w:color w:val="auto"/>
          <w:sz w:val="28"/>
          <w:szCs w:val="28"/>
        </w:rPr>
        <w:t>следующие</w:t>
      </w:r>
      <w:r>
        <w:rPr>
          <w:color w:val="auto"/>
          <w:sz w:val="28"/>
          <w:szCs w:val="28"/>
        </w:rPr>
        <w:t xml:space="preserve"> в итоговой таблице за победителями, при условии, что набранное такими участниками количество баллов составляет не менее 50% от</w:t>
      </w:r>
      <w:r w:rsidR="00F4684E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максимально возможного количества баллов по итогам оценивания выполненных олимпиадных заданий.</w:t>
      </w:r>
      <w:proofErr w:type="gramEnd"/>
    </w:p>
    <w:p w:rsidR="00F4684E" w:rsidRDefault="003848CF" w:rsidP="00F4684E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40. В случае, когда у участника, определяемого в пределах установленной квоты в качестве призера, оказывается количество баллов такое же, как и </w:t>
      </w:r>
      <w:proofErr w:type="gramStart"/>
      <w:r>
        <w:rPr>
          <w:color w:val="auto"/>
          <w:sz w:val="28"/>
          <w:szCs w:val="28"/>
        </w:rPr>
        <w:t>у</w:t>
      </w:r>
      <w:proofErr w:type="gramEnd"/>
      <w:r>
        <w:rPr>
          <w:color w:val="auto"/>
          <w:sz w:val="28"/>
          <w:szCs w:val="28"/>
        </w:rPr>
        <w:t xml:space="preserve"> следующих за ним в итоговой таблице, все участники признаются призерами.</w:t>
      </w:r>
    </w:p>
    <w:p w:rsidR="00F4684E" w:rsidRDefault="003848CF" w:rsidP="00F4684E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41. Список победителей и призёров муниципального этапа Олимпиады утверждается приказом управления образования </w:t>
      </w:r>
      <w:r w:rsidR="00176EB2">
        <w:rPr>
          <w:color w:val="auto"/>
          <w:sz w:val="28"/>
          <w:szCs w:val="28"/>
        </w:rPr>
        <w:t xml:space="preserve">и молодежной политики </w:t>
      </w:r>
      <w:r>
        <w:rPr>
          <w:color w:val="auto"/>
          <w:sz w:val="28"/>
          <w:szCs w:val="28"/>
        </w:rPr>
        <w:t xml:space="preserve">администрации муниципального образования </w:t>
      </w:r>
      <w:r w:rsidR="00176EB2">
        <w:rPr>
          <w:color w:val="auto"/>
          <w:sz w:val="28"/>
          <w:szCs w:val="28"/>
        </w:rPr>
        <w:t>Абинский</w:t>
      </w:r>
      <w:r>
        <w:rPr>
          <w:color w:val="auto"/>
          <w:sz w:val="28"/>
          <w:szCs w:val="28"/>
        </w:rPr>
        <w:t xml:space="preserve"> район.</w:t>
      </w:r>
    </w:p>
    <w:p w:rsidR="00F4684E" w:rsidRDefault="003848CF" w:rsidP="00F4684E">
      <w:pPr>
        <w:pStyle w:val="Default"/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42. Победители и призёры муниципального этапа Олимпиады награждаются грамотами.</w:t>
      </w:r>
    </w:p>
    <w:p w:rsidR="003848CF" w:rsidRDefault="003848CF" w:rsidP="00F4684E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43. Результаты муниципального этапа Олимпиады, протоколы жюри муниципального этапа Олимпиады по каждому общеобразовательному предмету публикуются на официальном сайте управления образования.</w:t>
      </w:r>
    </w:p>
    <w:p w:rsidR="00F4684E" w:rsidRDefault="00F4684E" w:rsidP="00F4684E">
      <w:pPr>
        <w:pStyle w:val="Default"/>
        <w:ind w:firstLine="708"/>
        <w:jc w:val="both"/>
        <w:rPr>
          <w:sz w:val="28"/>
          <w:szCs w:val="28"/>
        </w:rPr>
      </w:pPr>
    </w:p>
    <w:p w:rsidR="00F4684E" w:rsidRPr="00F4684E" w:rsidRDefault="00F4684E" w:rsidP="00F4684E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Начальник управления                                                                  С.Н. Филипская</w:t>
      </w:r>
    </w:p>
    <w:sectPr w:rsidR="00F4684E" w:rsidRPr="00F4684E" w:rsidSect="009F20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848CF"/>
    <w:rsid w:val="00176EB2"/>
    <w:rsid w:val="003848CF"/>
    <w:rsid w:val="003B4152"/>
    <w:rsid w:val="009F208D"/>
    <w:rsid w:val="00F468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20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848C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1979</Words>
  <Characters>11285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**</Company>
  <LinksUpToDate>false</LinksUpToDate>
  <CharactersWithSpaces>13238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*</cp:lastModifiedBy>
  <cp:revision>5</cp:revision>
  <dcterms:created xsi:type="dcterms:W3CDTF">2021-02-25T05:16:00Z</dcterms:created>
  <dcterms:modified xsi:type="dcterms:W3CDTF">2021-02-25T10:22:00Z</dcterms:modified>
</cp:coreProperties>
</file>